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D8" w:rsidRPr="00EA595C" w:rsidRDefault="00EA595C" w:rsidP="00E27A18">
      <w:pPr>
        <w:spacing w:after="0"/>
        <w:jc w:val="center"/>
        <w:rPr>
          <w:b/>
          <w:sz w:val="28"/>
          <w:szCs w:val="28"/>
        </w:rPr>
      </w:pPr>
      <w:r>
        <w:rPr>
          <w:b/>
          <w:sz w:val="28"/>
          <w:szCs w:val="28"/>
        </w:rPr>
        <w:t>Media Arts/Year</w:t>
      </w:r>
      <w:r w:rsidR="00E27A18" w:rsidRPr="00EA595C">
        <w:rPr>
          <w:b/>
          <w:sz w:val="28"/>
          <w:szCs w:val="28"/>
        </w:rPr>
        <w:t>book</w:t>
      </w:r>
    </w:p>
    <w:p w:rsidR="00E27A18" w:rsidRPr="00EA595C" w:rsidRDefault="00E27A18" w:rsidP="00E27A18">
      <w:pPr>
        <w:spacing w:after="0"/>
        <w:jc w:val="center"/>
        <w:rPr>
          <w:sz w:val="24"/>
          <w:szCs w:val="24"/>
        </w:rPr>
      </w:pPr>
      <w:r w:rsidRPr="00EA595C">
        <w:rPr>
          <w:sz w:val="24"/>
          <w:szCs w:val="24"/>
        </w:rPr>
        <w:t>Ms. Andrea Cermanski</w:t>
      </w:r>
    </w:p>
    <w:p w:rsidR="00E27A18" w:rsidRPr="00EA595C" w:rsidRDefault="00E27A18" w:rsidP="00E27A18">
      <w:pPr>
        <w:spacing w:after="0"/>
        <w:jc w:val="center"/>
        <w:rPr>
          <w:sz w:val="24"/>
          <w:szCs w:val="24"/>
        </w:rPr>
      </w:pPr>
      <w:r w:rsidRPr="00EA595C">
        <w:rPr>
          <w:sz w:val="24"/>
          <w:szCs w:val="24"/>
        </w:rPr>
        <w:t>2013-2014</w:t>
      </w:r>
    </w:p>
    <w:p w:rsidR="000B1B47" w:rsidRPr="00EA595C" w:rsidRDefault="000B1B47" w:rsidP="00E27A18">
      <w:pPr>
        <w:spacing w:after="0"/>
        <w:jc w:val="center"/>
        <w:rPr>
          <w:sz w:val="24"/>
          <w:szCs w:val="24"/>
        </w:rPr>
      </w:pPr>
    </w:p>
    <w:p w:rsidR="00E27A18" w:rsidRPr="00EA595C" w:rsidRDefault="000B1B47" w:rsidP="00EA595C">
      <w:pPr>
        <w:spacing w:after="0"/>
        <w:rPr>
          <w:b/>
          <w:sz w:val="24"/>
          <w:szCs w:val="24"/>
          <w:u w:val="single"/>
        </w:rPr>
      </w:pPr>
      <w:r w:rsidRPr="00EA595C">
        <w:rPr>
          <w:b/>
          <w:sz w:val="24"/>
          <w:szCs w:val="24"/>
          <w:u w:val="single"/>
        </w:rPr>
        <w:t>Course Description</w:t>
      </w:r>
    </w:p>
    <w:p w:rsidR="0014272F" w:rsidRPr="00EA595C" w:rsidRDefault="00E27A18" w:rsidP="00E27A18">
      <w:pPr>
        <w:spacing w:after="0"/>
        <w:rPr>
          <w:sz w:val="24"/>
          <w:szCs w:val="24"/>
        </w:rPr>
      </w:pPr>
      <w:r w:rsidRPr="00EA595C">
        <w:rPr>
          <w:sz w:val="24"/>
          <w:szCs w:val="24"/>
        </w:rPr>
        <w:t xml:space="preserve">This course will explore </w:t>
      </w:r>
      <w:r w:rsidR="00E51A74" w:rsidRPr="00EA595C">
        <w:rPr>
          <w:sz w:val="24"/>
          <w:szCs w:val="24"/>
        </w:rPr>
        <w:t>Media Arts as it pertains to the creation of a creative publication: our school yearbook</w:t>
      </w:r>
      <w:r w:rsidRPr="00EA595C">
        <w:rPr>
          <w:sz w:val="24"/>
          <w:szCs w:val="24"/>
        </w:rPr>
        <w:t xml:space="preserve">.  </w:t>
      </w:r>
      <w:r w:rsidR="0014272F" w:rsidRPr="00EA595C">
        <w:rPr>
          <w:sz w:val="24"/>
          <w:szCs w:val="24"/>
        </w:rPr>
        <w:t xml:space="preserve">This course will teach students about </w:t>
      </w:r>
      <w:r w:rsidR="00E51A74" w:rsidRPr="00EA595C">
        <w:rPr>
          <w:sz w:val="24"/>
          <w:szCs w:val="24"/>
        </w:rPr>
        <w:t>layout and design for yearbook production in Microsoft Publisher,</w:t>
      </w:r>
      <w:r w:rsidR="005E3932">
        <w:rPr>
          <w:sz w:val="24"/>
          <w:szCs w:val="24"/>
        </w:rPr>
        <w:t xml:space="preserve"> </w:t>
      </w:r>
      <w:r w:rsidR="002740F1" w:rsidRPr="00EA595C">
        <w:rPr>
          <w:sz w:val="24"/>
          <w:szCs w:val="24"/>
        </w:rPr>
        <w:t xml:space="preserve">image manipulation in Adobe Photoshop </w:t>
      </w:r>
      <w:r w:rsidR="00E51A74" w:rsidRPr="00EA595C">
        <w:rPr>
          <w:sz w:val="24"/>
          <w:szCs w:val="24"/>
        </w:rPr>
        <w:t>and other photo-editing programs</w:t>
      </w:r>
      <w:r w:rsidR="005E3932">
        <w:rPr>
          <w:sz w:val="24"/>
          <w:szCs w:val="24"/>
        </w:rPr>
        <w:t xml:space="preserve">, </w:t>
      </w:r>
      <w:r w:rsidR="00EA595C" w:rsidRPr="00EA595C">
        <w:rPr>
          <w:sz w:val="24"/>
          <w:szCs w:val="24"/>
        </w:rPr>
        <w:t xml:space="preserve">advanced photography techniques, </w:t>
      </w:r>
      <w:r w:rsidR="005E3932">
        <w:rPr>
          <w:sz w:val="24"/>
          <w:szCs w:val="24"/>
        </w:rPr>
        <w:t>and creating</w:t>
      </w:r>
      <w:r w:rsidR="00EA595C" w:rsidRPr="00EA595C">
        <w:rPr>
          <w:sz w:val="24"/>
          <w:szCs w:val="24"/>
        </w:rPr>
        <w:t xml:space="preserve"> and maintain</w:t>
      </w:r>
      <w:r w:rsidR="005E3932">
        <w:rPr>
          <w:sz w:val="24"/>
          <w:szCs w:val="24"/>
        </w:rPr>
        <w:t>ing</w:t>
      </w:r>
      <w:r w:rsidR="00EA595C" w:rsidRPr="00EA595C">
        <w:rPr>
          <w:sz w:val="24"/>
          <w:szCs w:val="24"/>
        </w:rPr>
        <w:t xml:space="preserve"> a blog with Edmodo.  Students will also be encouraged to submit original photography and video created through the course to the Future Voices of New Mexico project, in which many ATC students have won awards in past years.</w:t>
      </w:r>
    </w:p>
    <w:p w:rsidR="0014272F" w:rsidRPr="00EA595C" w:rsidRDefault="0014272F" w:rsidP="00E27A18">
      <w:pPr>
        <w:spacing w:after="0"/>
        <w:rPr>
          <w:sz w:val="24"/>
          <w:szCs w:val="24"/>
        </w:rPr>
      </w:pPr>
    </w:p>
    <w:p w:rsidR="00E27A18" w:rsidRPr="00EA595C" w:rsidRDefault="00EA595C" w:rsidP="00E27A18">
      <w:pPr>
        <w:spacing w:after="0"/>
        <w:rPr>
          <w:sz w:val="24"/>
          <w:szCs w:val="24"/>
        </w:rPr>
      </w:pPr>
      <w:r>
        <w:rPr>
          <w:sz w:val="24"/>
          <w:szCs w:val="24"/>
        </w:rPr>
        <w:t xml:space="preserve">Students will </w:t>
      </w:r>
      <w:r w:rsidR="005E3932">
        <w:rPr>
          <w:sz w:val="24"/>
          <w:szCs w:val="24"/>
        </w:rPr>
        <w:t xml:space="preserve">also </w:t>
      </w:r>
      <w:r>
        <w:rPr>
          <w:sz w:val="24"/>
          <w:szCs w:val="24"/>
        </w:rPr>
        <w:t>learn</w:t>
      </w:r>
      <w:r w:rsidR="0014272F" w:rsidRPr="00EA595C">
        <w:rPr>
          <w:sz w:val="24"/>
          <w:szCs w:val="24"/>
        </w:rPr>
        <w:t xml:space="preserve"> how to apply journalistic skills and processes necessary to produce a captivating </w:t>
      </w:r>
      <w:r>
        <w:rPr>
          <w:sz w:val="24"/>
          <w:szCs w:val="24"/>
        </w:rPr>
        <w:t xml:space="preserve">yearbook.  Students </w:t>
      </w:r>
      <w:r w:rsidR="0014272F" w:rsidRPr="00EA595C">
        <w:rPr>
          <w:sz w:val="24"/>
          <w:szCs w:val="24"/>
        </w:rPr>
        <w:t>will develop skills in news judgment, fact gathering, writing headlines and captions, proofing, editing, and creative writing</w:t>
      </w:r>
      <w:r>
        <w:rPr>
          <w:sz w:val="24"/>
          <w:szCs w:val="24"/>
        </w:rPr>
        <w:t xml:space="preserve">.  </w:t>
      </w:r>
      <w:r w:rsidR="00E51A74" w:rsidRPr="00EA595C">
        <w:rPr>
          <w:sz w:val="24"/>
          <w:szCs w:val="24"/>
        </w:rPr>
        <w:t xml:space="preserve">The course will also </w:t>
      </w:r>
      <w:r w:rsidR="00E27A18" w:rsidRPr="00EA595C">
        <w:rPr>
          <w:sz w:val="24"/>
          <w:szCs w:val="24"/>
        </w:rPr>
        <w:t xml:space="preserve">encompass broad spectrum marketing techniques, </w:t>
      </w:r>
      <w:r w:rsidR="00E51A74" w:rsidRPr="00EA595C">
        <w:rPr>
          <w:sz w:val="24"/>
          <w:szCs w:val="24"/>
        </w:rPr>
        <w:t xml:space="preserve">and students will develop </w:t>
      </w:r>
      <w:r w:rsidR="00E27A18" w:rsidRPr="00EA595C">
        <w:rPr>
          <w:sz w:val="24"/>
          <w:szCs w:val="24"/>
        </w:rPr>
        <w:t xml:space="preserve">personal strategies for obtaining funding for our school-wide yearbook project.  These activities will </w:t>
      </w:r>
      <w:r w:rsidR="0014272F" w:rsidRPr="00EA595C">
        <w:rPr>
          <w:sz w:val="24"/>
          <w:szCs w:val="24"/>
        </w:rPr>
        <w:t xml:space="preserve">teach students marketing skills and will </w:t>
      </w:r>
      <w:r w:rsidR="00E27A18" w:rsidRPr="00EA595C">
        <w:rPr>
          <w:sz w:val="24"/>
          <w:szCs w:val="24"/>
        </w:rPr>
        <w:t xml:space="preserve">allow </w:t>
      </w:r>
      <w:r w:rsidR="0014272F" w:rsidRPr="00EA595C">
        <w:rPr>
          <w:sz w:val="24"/>
          <w:szCs w:val="24"/>
        </w:rPr>
        <w:t>them</w:t>
      </w:r>
      <w:r w:rsidR="00E27A18" w:rsidRPr="00EA595C">
        <w:rPr>
          <w:sz w:val="24"/>
          <w:szCs w:val="24"/>
        </w:rPr>
        <w:t xml:space="preserve"> to navigate busi</w:t>
      </w:r>
      <w:r w:rsidR="00E51A74" w:rsidRPr="00EA595C">
        <w:rPr>
          <w:sz w:val="24"/>
          <w:szCs w:val="24"/>
        </w:rPr>
        <w:t>ness communities within the community</w:t>
      </w:r>
      <w:r w:rsidR="00E27A18" w:rsidRPr="00EA595C">
        <w:rPr>
          <w:sz w:val="24"/>
          <w:szCs w:val="24"/>
        </w:rPr>
        <w:t>.</w:t>
      </w:r>
    </w:p>
    <w:p w:rsidR="00E51A74" w:rsidRPr="00EA595C" w:rsidRDefault="00E51A74" w:rsidP="00E27A18">
      <w:pPr>
        <w:spacing w:after="0"/>
        <w:rPr>
          <w:sz w:val="24"/>
          <w:szCs w:val="24"/>
        </w:rPr>
      </w:pPr>
    </w:p>
    <w:p w:rsidR="00E27A18" w:rsidRPr="00EA595C" w:rsidRDefault="00E51A74" w:rsidP="00E27A18">
      <w:pPr>
        <w:spacing w:after="0"/>
        <w:rPr>
          <w:sz w:val="24"/>
          <w:szCs w:val="24"/>
        </w:rPr>
      </w:pPr>
      <w:r w:rsidRPr="00EA595C">
        <w:rPr>
          <w:sz w:val="24"/>
          <w:szCs w:val="24"/>
        </w:rPr>
        <w:t>This is a project-based course designed to provide students with the skill</w:t>
      </w:r>
      <w:r w:rsidR="000B1B47" w:rsidRPr="00EA595C">
        <w:rPr>
          <w:sz w:val="24"/>
          <w:szCs w:val="24"/>
        </w:rPr>
        <w:t xml:space="preserve">s necessary to design and create the 2013/2014 ATC yearbook, brochures and marketing materials for the school, </w:t>
      </w:r>
      <w:r w:rsidR="00EA595C">
        <w:rPr>
          <w:sz w:val="24"/>
          <w:szCs w:val="24"/>
        </w:rPr>
        <w:t xml:space="preserve">works of art using media as an art form, </w:t>
      </w:r>
      <w:r w:rsidR="000B1B47" w:rsidRPr="00EA595C">
        <w:rPr>
          <w:sz w:val="24"/>
          <w:szCs w:val="24"/>
        </w:rPr>
        <w:t>an</w:t>
      </w:r>
      <w:r w:rsidR="0014272F" w:rsidRPr="00EA595C">
        <w:rPr>
          <w:sz w:val="24"/>
          <w:szCs w:val="24"/>
        </w:rPr>
        <w:t>d other projects designed to en</w:t>
      </w:r>
      <w:r w:rsidR="000B1B47" w:rsidRPr="00EA595C">
        <w:rPr>
          <w:sz w:val="24"/>
          <w:szCs w:val="24"/>
        </w:rPr>
        <w:t>hance the quality of life for the ATC community.</w:t>
      </w:r>
    </w:p>
    <w:p w:rsidR="00527189" w:rsidRPr="00EA595C" w:rsidRDefault="00527189" w:rsidP="00E27A18">
      <w:pPr>
        <w:spacing w:after="0"/>
        <w:rPr>
          <w:sz w:val="24"/>
          <w:szCs w:val="24"/>
        </w:rPr>
      </w:pPr>
    </w:p>
    <w:p w:rsidR="00527189" w:rsidRPr="00EA595C" w:rsidRDefault="00527189" w:rsidP="00E27A18">
      <w:pPr>
        <w:spacing w:after="0"/>
        <w:rPr>
          <w:b/>
          <w:sz w:val="24"/>
          <w:szCs w:val="24"/>
          <w:u w:val="single"/>
        </w:rPr>
      </w:pPr>
      <w:r w:rsidRPr="00EA595C">
        <w:rPr>
          <w:b/>
          <w:sz w:val="24"/>
          <w:szCs w:val="24"/>
          <w:u w:val="single"/>
        </w:rPr>
        <w:t>Required Supplies</w:t>
      </w:r>
    </w:p>
    <w:p w:rsidR="00527189" w:rsidRPr="00EA595C" w:rsidRDefault="00527189" w:rsidP="00527189">
      <w:pPr>
        <w:pStyle w:val="ListParagraph"/>
        <w:numPr>
          <w:ilvl w:val="0"/>
          <w:numId w:val="1"/>
        </w:numPr>
        <w:spacing w:after="0"/>
        <w:rPr>
          <w:sz w:val="24"/>
          <w:szCs w:val="24"/>
        </w:rPr>
      </w:pPr>
      <w:r w:rsidRPr="00EA595C">
        <w:rPr>
          <w:sz w:val="24"/>
          <w:szCs w:val="24"/>
        </w:rPr>
        <w:t xml:space="preserve">Digital camera </w:t>
      </w:r>
      <w:r w:rsidR="005E3932">
        <w:rPr>
          <w:sz w:val="24"/>
          <w:szCs w:val="24"/>
        </w:rPr>
        <w:t xml:space="preserve">(preferred) </w:t>
      </w:r>
      <w:bookmarkStart w:id="0" w:name="_GoBack"/>
      <w:bookmarkEnd w:id="0"/>
      <w:r w:rsidRPr="00EA595C">
        <w:rPr>
          <w:sz w:val="24"/>
          <w:szCs w:val="24"/>
        </w:rPr>
        <w:t>or Smart Phone with good quality camera</w:t>
      </w:r>
    </w:p>
    <w:p w:rsidR="00527189" w:rsidRPr="00EA595C" w:rsidRDefault="00527189" w:rsidP="00527189">
      <w:pPr>
        <w:pStyle w:val="ListParagraph"/>
        <w:numPr>
          <w:ilvl w:val="0"/>
          <w:numId w:val="1"/>
        </w:numPr>
        <w:spacing w:after="0"/>
        <w:rPr>
          <w:sz w:val="24"/>
          <w:szCs w:val="24"/>
        </w:rPr>
      </w:pPr>
      <w:r w:rsidRPr="00EA595C">
        <w:rPr>
          <w:sz w:val="24"/>
          <w:szCs w:val="24"/>
        </w:rPr>
        <w:t>SD memory card (for digital cameras)</w:t>
      </w:r>
    </w:p>
    <w:p w:rsidR="00527189" w:rsidRPr="00EA595C" w:rsidRDefault="00527189" w:rsidP="00527189">
      <w:pPr>
        <w:pStyle w:val="ListParagraph"/>
        <w:numPr>
          <w:ilvl w:val="0"/>
          <w:numId w:val="1"/>
        </w:numPr>
        <w:spacing w:after="0"/>
        <w:rPr>
          <w:sz w:val="24"/>
          <w:szCs w:val="24"/>
        </w:rPr>
      </w:pPr>
      <w:r w:rsidRPr="00EA595C">
        <w:rPr>
          <w:sz w:val="24"/>
          <w:szCs w:val="24"/>
        </w:rPr>
        <w:t>SD adaptor cord or camera USB upload cord</w:t>
      </w:r>
    </w:p>
    <w:p w:rsidR="00527189" w:rsidRDefault="00527189" w:rsidP="00527189">
      <w:pPr>
        <w:pStyle w:val="ListParagraph"/>
        <w:numPr>
          <w:ilvl w:val="0"/>
          <w:numId w:val="1"/>
        </w:numPr>
        <w:spacing w:after="0"/>
        <w:rPr>
          <w:sz w:val="24"/>
          <w:szCs w:val="24"/>
        </w:rPr>
      </w:pPr>
      <w:r w:rsidRPr="00EA595C">
        <w:rPr>
          <w:sz w:val="24"/>
          <w:szCs w:val="24"/>
        </w:rPr>
        <w:t>Flash Drive</w:t>
      </w:r>
    </w:p>
    <w:p w:rsidR="00EA595C" w:rsidRPr="00EA595C" w:rsidRDefault="00EA595C" w:rsidP="00527189">
      <w:pPr>
        <w:pStyle w:val="ListParagraph"/>
        <w:numPr>
          <w:ilvl w:val="0"/>
          <w:numId w:val="1"/>
        </w:numPr>
        <w:spacing w:after="0"/>
        <w:rPr>
          <w:sz w:val="24"/>
          <w:szCs w:val="24"/>
        </w:rPr>
      </w:pPr>
      <w:r>
        <w:rPr>
          <w:sz w:val="24"/>
          <w:szCs w:val="24"/>
        </w:rPr>
        <w:t xml:space="preserve">Single subject notebook or Media Arts section in binder with </w:t>
      </w:r>
      <w:r w:rsidR="0068253C">
        <w:rPr>
          <w:sz w:val="24"/>
          <w:szCs w:val="24"/>
        </w:rPr>
        <w:t>loose-leaf</w:t>
      </w:r>
      <w:r>
        <w:rPr>
          <w:sz w:val="24"/>
          <w:szCs w:val="24"/>
        </w:rPr>
        <w:t xml:space="preserve"> paper</w:t>
      </w:r>
    </w:p>
    <w:p w:rsidR="00527189" w:rsidRPr="00EA595C" w:rsidRDefault="00527189" w:rsidP="00527189">
      <w:pPr>
        <w:spacing w:after="0"/>
        <w:rPr>
          <w:sz w:val="24"/>
          <w:szCs w:val="24"/>
        </w:rPr>
      </w:pPr>
    </w:p>
    <w:p w:rsidR="00527189" w:rsidRPr="00EA595C" w:rsidRDefault="00EA595C" w:rsidP="00527189">
      <w:pPr>
        <w:spacing w:after="0"/>
        <w:rPr>
          <w:b/>
          <w:sz w:val="24"/>
          <w:szCs w:val="24"/>
          <w:u w:val="single"/>
        </w:rPr>
      </w:pPr>
      <w:r>
        <w:rPr>
          <w:b/>
          <w:sz w:val="24"/>
          <w:szCs w:val="24"/>
          <w:u w:val="single"/>
        </w:rPr>
        <w:t>Grading</w:t>
      </w:r>
    </w:p>
    <w:p w:rsidR="00527189" w:rsidRPr="00EA595C" w:rsidRDefault="00527189" w:rsidP="00527189">
      <w:pPr>
        <w:spacing w:after="0"/>
        <w:rPr>
          <w:sz w:val="24"/>
          <w:szCs w:val="24"/>
        </w:rPr>
      </w:pPr>
      <w:r w:rsidRPr="00EA595C">
        <w:rPr>
          <w:sz w:val="24"/>
          <w:szCs w:val="24"/>
        </w:rPr>
        <w:t>Grading for the course will be based on the following:</w:t>
      </w:r>
    </w:p>
    <w:p w:rsidR="00527189" w:rsidRPr="00EA595C" w:rsidRDefault="00527189" w:rsidP="00527189">
      <w:pPr>
        <w:pStyle w:val="ListParagraph"/>
        <w:numPr>
          <w:ilvl w:val="0"/>
          <w:numId w:val="2"/>
        </w:numPr>
        <w:spacing w:after="0"/>
        <w:rPr>
          <w:sz w:val="24"/>
          <w:szCs w:val="24"/>
        </w:rPr>
      </w:pPr>
      <w:r w:rsidRPr="00EA595C">
        <w:rPr>
          <w:sz w:val="24"/>
          <w:szCs w:val="24"/>
        </w:rPr>
        <w:t>Successful completion of projects and assignments</w:t>
      </w:r>
    </w:p>
    <w:p w:rsidR="00527189" w:rsidRPr="00EA595C" w:rsidRDefault="00527189" w:rsidP="00527189">
      <w:pPr>
        <w:pStyle w:val="ListParagraph"/>
        <w:numPr>
          <w:ilvl w:val="0"/>
          <w:numId w:val="2"/>
        </w:numPr>
        <w:spacing w:after="0"/>
        <w:rPr>
          <w:sz w:val="24"/>
          <w:szCs w:val="24"/>
        </w:rPr>
      </w:pPr>
      <w:r w:rsidRPr="00EA595C">
        <w:rPr>
          <w:sz w:val="24"/>
          <w:szCs w:val="24"/>
        </w:rPr>
        <w:t>Class Participation</w:t>
      </w:r>
    </w:p>
    <w:p w:rsidR="00527189" w:rsidRPr="00EA595C" w:rsidRDefault="00527189" w:rsidP="00527189">
      <w:pPr>
        <w:pStyle w:val="ListParagraph"/>
        <w:numPr>
          <w:ilvl w:val="0"/>
          <w:numId w:val="2"/>
        </w:numPr>
        <w:spacing w:after="0"/>
        <w:rPr>
          <w:sz w:val="24"/>
          <w:szCs w:val="24"/>
        </w:rPr>
      </w:pPr>
      <w:r w:rsidRPr="00EA595C">
        <w:rPr>
          <w:sz w:val="24"/>
          <w:szCs w:val="24"/>
        </w:rPr>
        <w:t>Successful completion of Yearbook tasks</w:t>
      </w:r>
    </w:p>
    <w:p w:rsidR="00527189" w:rsidRDefault="00527189" w:rsidP="00527189">
      <w:pPr>
        <w:pStyle w:val="ListParagraph"/>
        <w:numPr>
          <w:ilvl w:val="0"/>
          <w:numId w:val="2"/>
        </w:numPr>
        <w:spacing w:after="0"/>
        <w:rPr>
          <w:sz w:val="24"/>
          <w:szCs w:val="24"/>
        </w:rPr>
      </w:pPr>
      <w:r w:rsidRPr="00EA595C">
        <w:rPr>
          <w:sz w:val="24"/>
          <w:szCs w:val="24"/>
        </w:rPr>
        <w:t>End of course exam</w:t>
      </w:r>
    </w:p>
    <w:p w:rsidR="00EA595C" w:rsidRDefault="00EA595C" w:rsidP="00EA595C">
      <w:pPr>
        <w:spacing w:after="0"/>
        <w:rPr>
          <w:sz w:val="24"/>
          <w:szCs w:val="24"/>
        </w:rPr>
      </w:pPr>
    </w:p>
    <w:p w:rsidR="00EA595C" w:rsidRPr="00EA595C" w:rsidRDefault="00EA595C" w:rsidP="00EA595C">
      <w:pPr>
        <w:spacing w:after="0"/>
        <w:rPr>
          <w:sz w:val="24"/>
          <w:szCs w:val="24"/>
        </w:rPr>
      </w:pPr>
    </w:p>
    <w:p w:rsidR="00527189" w:rsidRPr="00EA595C" w:rsidRDefault="00EA595C" w:rsidP="00EA595C">
      <w:pPr>
        <w:rPr>
          <w:sz w:val="24"/>
          <w:szCs w:val="24"/>
        </w:rPr>
      </w:pPr>
      <w:r>
        <w:rPr>
          <w:b/>
          <w:sz w:val="24"/>
          <w:szCs w:val="24"/>
          <w:u w:val="single"/>
        </w:rPr>
        <w:lastRenderedPageBreak/>
        <w:t>Projects will include:</w:t>
      </w:r>
    </w:p>
    <w:p w:rsidR="00EA595C" w:rsidRDefault="00EA595C" w:rsidP="00527189">
      <w:pPr>
        <w:pStyle w:val="ListParagraph"/>
        <w:numPr>
          <w:ilvl w:val="0"/>
          <w:numId w:val="3"/>
        </w:numPr>
        <w:spacing w:after="0"/>
        <w:rPr>
          <w:sz w:val="24"/>
          <w:szCs w:val="24"/>
        </w:rPr>
      </w:pPr>
      <w:r w:rsidRPr="00EA595C">
        <w:rPr>
          <w:sz w:val="24"/>
          <w:szCs w:val="24"/>
        </w:rPr>
        <w:t xml:space="preserve">Edmodo--Frequent </w:t>
      </w:r>
      <w:r w:rsidR="0068253C" w:rsidRPr="00EA595C">
        <w:rPr>
          <w:sz w:val="24"/>
          <w:szCs w:val="24"/>
        </w:rPr>
        <w:t>Participation</w:t>
      </w:r>
      <w:r w:rsidRPr="00EA595C">
        <w:rPr>
          <w:sz w:val="24"/>
          <w:szCs w:val="24"/>
        </w:rPr>
        <w:t xml:space="preserve"> in the Media Arts Edmodo site</w:t>
      </w:r>
    </w:p>
    <w:p w:rsidR="00527189" w:rsidRPr="00EA595C" w:rsidRDefault="00527189" w:rsidP="00527189">
      <w:pPr>
        <w:pStyle w:val="ListParagraph"/>
        <w:numPr>
          <w:ilvl w:val="0"/>
          <w:numId w:val="3"/>
        </w:numPr>
        <w:spacing w:after="0"/>
        <w:rPr>
          <w:sz w:val="24"/>
          <w:szCs w:val="24"/>
        </w:rPr>
      </w:pPr>
      <w:r w:rsidRPr="00EA595C">
        <w:rPr>
          <w:sz w:val="24"/>
          <w:szCs w:val="24"/>
        </w:rPr>
        <w:t>Peer Profiles—Interview a subject over a series of three sessions to write a well-developed and engaging profile piece.</w:t>
      </w:r>
    </w:p>
    <w:p w:rsidR="00671670" w:rsidRPr="00EA595C" w:rsidRDefault="00671670" w:rsidP="00527189">
      <w:pPr>
        <w:pStyle w:val="ListParagraph"/>
        <w:numPr>
          <w:ilvl w:val="0"/>
          <w:numId w:val="3"/>
        </w:numPr>
        <w:spacing w:after="0"/>
        <w:rPr>
          <w:sz w:val="24"/>
          <w:szCs w:val="24"/>
        </w:rPr>
      </w:pPr>
      <w:r w:rsidRPr="00EA595C">
        <w:rPr>
          <w:sz w:val="24"/>
          <w:szCs w:val="24"/>
        </w:rPr>
        <w:t xml:space="preserve">Graphic Design—Research graphic design techniques in order to create </w:t>
      </w:r>
      <w:r w:rsidR="0068253C" w:rsidRPr="00EA595C">
        <w:rPr>
          <w:sz w:val="24"/>
          <w:szCs w:val="24"/>
        </w:rPr>
        <w:t>aesthetically</w:t>
      </w:r>
      <w:r w:rsidRPr="00EA595C">
        <w:rPr>
          <w:sz w:val="24"/>
          <w:szCs w:val="24"/>
        </w:rPr>
        <w:t>-pleasing and effective marketing materials</w:t>
      </w:r>
      <w:r w:rsidR="0014272F" w:rsidRPr="00EA595C">
        <w:rPr>
          <w:sz w:val="24"/>
          <w:szCs w:val="24"/>
        </w:rPr>
        <w:t xml:space="preserve"> and publications</w:t>
      </w:r>
      <w:r w:rsidRPr="00EA595C">
        <w:rPr>
          <w:sz w:val="24"/>
          <w:szCs w:val="24"/>
        </w:rPr>
        <w:t>.</w:t>
      </w:r>
    </w:p>
    <w:p w:rsidR="0014272F" w:rsidRPr="00EA595C" w:rsidRDefault="0014272F" w:rsidP="00527189">
      <w:pPr>
        <w:pStyle w:val="ListParagraph"/>
        <w:numPr>
          <w:ilvl w:val="0"/>
          <w:numId w:val="3"/>
        </w:numPr>
        <w:spacing w:after="0"/>
        <w:rPr>
          <w:sz w:val="24"/>
          <w:szCs w:val="24"/>
        </w:rPr>
      </w:pPr>
      <w:r w:rsidRPr="00EA595C">
        <w:rPr>
          <w:sz w:val="24"/>
          <w:szCs w:val="24"/>
        </w:rPr>
        <w:t>Image Quality—Research file sizes and formats necessary to ensure high quality images in printed publications.</w:t>
      </w:r>
    </w:p>
    <w:p w:rsidR="00527189" w:rsidRPr="00EA595C" w:rsidRDefault="00527189" w:rsidP="00527189">
      <w:pPr>
        <w:pStyle w:val="ListParagraph"/>
        <w:numPr>
          <w:ilvl w:val="0"/>
          <w:numId w:val="3"/>
        </w:numPr>
        <w:spacing w:after="0"/>
        <w:rPr>
          <w:sz w:val="24"/>
          <w:szCs w:val="24"/>
        </w:rPr>
      </w:pPr>
      <w:r w:rsidRPr="00EA595C">
        <w:rPr>
          <w:sz w:val="24"/>
          <w:szCs w:val="24"/>
        </w:rPr>
        <w:t>Microsoft Publisher—Create a brochure or advertise</w:t>
      </w:r>
      <w:r w:rsidR="0014272F" w:rsidRPr="00EA595C">
        <w:rPr>
          <w:sz w:val="24"/>
          <w:szCs w:val="24"/>
        </w:rPr>
        <w:t>ment demonstrating</w:t>
      </w:r>
      <w:r w:rsidRPr="00EA595C">
        <w:rPr>
          <w:sz w:val="24"/>
          <w:szCs w:val="24"/>
        </w:rPr>
        <w:t xml:space="preserve"> competence with Publisher software.</w:t>
      </w:r>
    </w:p>
    <w:p w:rsidR="00671670" w:rsidRPr="00EA595C" w:rsidRDefault="00671670" w:rsidP="00671670">
      <w:pPr>
        <w:pStyle w:val="ListParagraph"/>
        <w:numPr>
          <w:ilvl w:val="0"/>
          <w:numId w:val="3"/>
        </w:numPr>
        <w:spacing w:after="0"/>
        <w:rPr>
          <w:sz w:val="24"/>
          <w:szCs w:val="24"/>
        </w:rPr>
      </w:pPr>
      <w:r w:rsidRPr="00EA595C">
        <w:rPr>
          <w:sz w:val="24"/>
          <w:szCs w:val="24"/>
        </w:rPr>
        <w:t>Marketing Techniques—</w:t>
      </w:r>
      <w:r w:rsidR="0014272F" w:rsidRPr="00EA595C">
        <w:rPr>
          <w:sz w:val="24"/>
          <w:szCs w:val="24"/>
        </w:rPr>
        <w:t>R</w:t>
      </w:r>
      <w:r w:rsidRPr="00EA595C">
        <w:rPr>
          <w:sz w:val="24"/>
          <w:szCs w:val="24"/>
        </w:rPr>
        <w:t>esearch marketing techniques and create a brochure to market various products and services utilizing Pu</w:t>
      </w:r>
      <w:r w:rsidR="0014272F" w:rsidRPr="00EA595C">
        <w:rPr>
          <w:sz w:val="24"/>
          <w:szCs w:val="24"/>
        </w:rPr>
        <w:t>b</w:t>
      </w:r>
      <w:r w:rsidRPr="00EA595C">
        <w:rPr>
          <w:sz w:val="24"/>
          <w:szCs w:val="24"/>
        </w:rPr>
        <w:t>lisher</w:t>
      </w:r>
      <w:r w:rsidR="0014272F" w:rsidRPr="00EA595C">
        <w:rPr>
          <w:sz w:val="24"/>
          <w:szCs w:val="24"/>
        </w:rPr>
        <w:t>.</w:t>
      </w:r>
    </w:p>
    <w:p w:rsidR="00671670" w:rsidRPr="00EA595C" w:rsidRDefault="00671670" w:rsidP="00671670">
      <w:pPr>
        <w:pStyle w:val="ListParagraph"/>
        <w:numPr>
          <w:ilvl w:val="0"/>
          <w:numId w:val="3"/>
        </w:numPr>
        <w:spacing w:after="0"/>
        <w:rPr>
          <w:sz w:val="24"/>
          <w:szCs w:val="24"/>
        </w:rPr>
      </w:pPr>
      <w:r w:rsidRPr="00EA595C">
        <w:rPr>
          <w:sz w:val="24"/>
          <w:szCs w:val="24"/>
        </w:rPr>
        <w:t>Create a Logo—Create a mock business</w:t>
      </w:r>
      <w:r w:rsidR="00EA595C">
        <w:rPr>
          <w:sz w:val="24"/>
          <w:szCs w:val="24"/>
        </w:rPr>
        <w:t xml:space="preserve"> and create a logo </w:t>
      </w:r>
      <w:r w:rsidRPr="00EA595C">
        <w:rPr>
          <w:sz w:val="24"/>
          <w:szCs w:val="24"/>
        </w:rPr>
        <w:t>in Publisher or Photoshop</w:t>
      </w:r>
    </w:p>
    <w:p w:rsidR="00527189" w:rsidRPr="00EA595C" w:rsidRDefault="00527189" w:rsidP="00671670">
      <w:pPr>
        <w:pStyle w:val="ListParagraph"/>
        <w:numPr>
          <w:ilvl w:val="0"/>
          <w:numId w:val="3"/>
        </w:numPr>
        <w:spacing w:after="0"/>
        <w:rPr>
          <w:sz w:val="24"/>
          <w:szCs w:val="24"/>
        </w:rPr>
      </w:pPr>
      <w:r w:rsidRPr="00EA595C">
        <w:rPr>
          <w:sz w:val="24"/>
          <w:szCs w:val="24"/>
        </w:rPr>
        <w:t>Photograph</w:t>
      </w:r>
      <w:r w:rsidR="00671670" w:rsidRPr="00EA595C">
        <w:rPr>
          <w:sz w:val="24"/>
          <w:szCs w:val="24"/>
        </w:rPr>
        <w:t>y</w:t>
      </w:r>
      <w:r w:rsidR="0014272F" w:rsidRPr="00EA595C">
        <w:rPr>
          <w:sz w:val="24"/>
          <w:szCs w:val="24"/>
        </w:rPr>
        <w:t xml:space="preserve"> Assignments</w:t>
      </w:r>
      <w:r w:rsidR="00671670" w:rsidRPr="00EA595C">
        <w:rPr>
          <w:sz w:val="24"/>
          <w:szCs w:val="24"/>
        </w:rPr>
        <w:t>--Shoot a successful portrait, compelling photos of ATC students during athletic events, abstract photos, expressive photos, and incorporate lighting techniques in your work.</w:t>
      </w:r>
    </w:p>
    <w:p w:rsidR="00EA595C" w:rsidRDefault="00671670" w:rsidP="007C16D7">
      <w:pPr>
        <w:pStyle w:val="ListParagraph"/>
        <w:numPr>
          <w:ilvl w:val="0"/>
          <w:numId w:val="3"/>
        </w:numPr>
        <w:spacing w:after="0"/>
        <w:rPr>
          <w:sz w:val="24"/>
          <w:szCs w:val="24"/>
        </w:rPr>
      </w:pPr>
      <w:r w:rsidRPr="00EA595C">
        <w:rPr>
          <w:sz w:val="24"/>
          <w:szCs w:val="24"/>
        </w:rPr>
        <w:t>Create a Blog—Create a personal blog</w:t>
      </w:r>
      <w:r w:rsidR="00EA595C">
        <w:rPr>
          <w:sz w:val="24"/>
          <w:szCs w:val="24"/>
        </w:rPr>
        <w:t xml:space="preserve"> in which to upload photography.</w:t>
      </w:r>
    </w:p>
    <w:p w:rsidR="00671670" w:rsidRPr="00EA595C" w:rsidRDefault="00671670" w:rsidP="007C16D7">
      <w:pPr>
        <w:pStyle w:val="ListParagraph"/>
        <w:numPr>
          <w:ilvl w:val="0"/>
          <w:numId w:val="3"/>
        </w:numPr>
        <w:spacing w:after="0"/>
        <w:rPr>
          <w:sz w:val="24"/>
          <w:szCs w:val="24"/>
        </w:rPr>
      </w:pPr>
      <w:r w:rsidRPr="00EA595C">
        <w:rPr>
          <w:sz w:val="24"/>
          <w:szCs w:val="24"/>
        </w:rPr>
        <w:t>Sell Advertisements—Choose a team to work with through the year and create a sales pitch. You and your team will sell yearbook advertisements to specific businesses.</w:t>
      </w:r>
    </w:p>
    <w:p w:rsidR="00671670" w:rsidRPr="00EA595C" w:rsidRDefault="00671670" w:rsidP="00527189">
      <w:pPr>
        <w:pStyle w:val="ListParagraph"/>
        <w:numPr>
          <w:ilvl w:val="0"/>
          <w:numId w:val="3"/>
        </w:numPr>
        <w:spacing w:after="0"/>
        <w:rPr>
          <w:sz w:val="24"/>
          <w:szCs w:val="24"/>
        </w:rPr>
      </w:pPr>
      <w:r w:rsidRPr="00EA595C">
        <w:rPr>
          <w:sz w:val="24"/>
          <w:szCs w:val="24"/>
        </w:rPr>
        <w:t>Caption Writing—Write effective captions for yearbook photos. Be able to convey the importance of who, what, when, where, why and/or how in captions.</w:t>
      </w:r>
    </w:p>
    <w:p w:rsidR="00671670" w:rsidRPr="00EA595C" w:rsidRDefault="00671670" w:rsidP="00527189">
      <w:pPr>
        <w:pStyle w:val="ListParagraph"/>
        <w:numPr>
          <w:ilvl w:val="0"/>
          <w:numId w:val="3"/>
        </w:numPr>
        <w:spacing w:after="0"/>
        <w:rPr>
          <w:sz w:val="24"/>
          <w:szCs w:val="24"/>
        </w:rPr>
      </w:pPr>
      <w:r w:rsidRPr="00EA595C">
        <w:rPr>
          <w:sz w:val="24"/>
          <w:szCs w:val="24"/>
        </w:rPr>
        <w:t>Publisher Layout Assignment—Practice creating mock yearbook pages using Publisher</w:t>
      </w:r>
      <w:r w:rsidR="00EA595C">
        <w:rPr>
          <w:sz w:val="24"/>
          <w:szCs w:val="24"/>
        </w:rPr>
        <w:t>.</w:t>
      </w:r>
    </w:p>
    <w:p w:rsidR="00671670" w:rsidRPr="00EA595C" w:rsidRDefault="0014272F" w:rsidP="0014272F">
      <w:pPr>
        <w:pStyle w:val="ListParagraph"/>
        <w:numPr>
          <w:ilvl w:val="0"/>
          <w:numId w:val="3"/>
        </w:numPr>
        <w:spacing w:after="0"/>
        <w:rPr>
          <w:sz w:val="24"/>
          <w:szCs w:val="24"/>
        </w:rPr>
      </w:pPr>
      <w:r w:rsidRPr="00EA595C">
        <w:rPr>
          <w:sz w:val="24"/>
          <w:szCs w:val="24"/>
        </w:rPr>
        <w:t>New Media Art—</w:t>
      </w:r>
      <w:r w:rsidR="00F22927" w:rsidRPr="00EA595C">
        <w:rPr>
          <w:sz w:val="24"/>
          <w:szCs w:val="24"/>
        </w:rPr>
        <w:t xml:space="preserve">Produce </w:t>
      </w:r>
      <w:r w:rsidRPr="00EA595C">
        <w:rPr>
          <w:sz w:val="24"/>
          <w:szCs w:val="24"/>
        </w:rPr>
        <w:t xml:space="preserve">an </w:t>
      </w:r>
      <w:r w:rsidR="00F22927" w:rsidRPr="00EA595C">
        <w:rPr>
          <w:rFonts w:cs="Arial"/>
          <w:color w:val="000000"/>
          <w:sz w:val="24"/>
          <w:szCs w:val="24"/>
          <w:shd w:val="clear" w:color="auto" w:fill="FFFFFF"/>
        </w:rPr>
        <w:t>artwork</w:t>
      </w:r>
      <w:r w:rsidRPr="00EA595C">
        <w:rPr>
          <w:rFonts w:cs="Arial"/>
          <w:color w:val="000000"/>
          <w:sz w:val="24"/>
          <w:szCs w:val="24"/>
          <w:shd w:val="clear" w:color="auto" w:fill="FFFFFF"/>
        </w:rPr>
        <w:t xml:space="preserve"> created with</w:t>
      </w:r>
      <w:r w:rsidRPr="00EA595C">
        <w:rPr>
          <w:rStyle w:val="apple-converted-space"/>
          <w:rFonts w:cs="Arial"/>
          <w:color w:val="000000"/>
          <w:sz w:val="24"/>
          <w:szCs w:val="24"/>
          <w:shd w:val="clear" w:color="auto" w:fill="FFFFFF"/>
        </w:rPr>
        <w:t> </w:t>
      </w:r>
      <w:hyperlink r:id="rId7" w:tooltip="New media" w:history="1">
        <w:r w:rsidRPr="00EA595C">
          <w:rPr>
            <w:rStyle w:val="Hyperlink"/>
            <w:rFonts w:cs="Arial"/>
            <w:color w:val="auto"/>
            <w:sz w:val="24"/>
            <w:szCs w:val="24"/>
            <w:u w:val="none"/>
            <w:shd w:val="clear" w:color="auto" w:fill="FFFFFF"/>
          </w:rPr>
          <w:t>new media</w:t>
        </w:r>
      </w:hyperlink>
      <w:r w:rsidRPr="00EA595C">
        <w:rPr>
          <w:rStyle w:val="apple-converted-space"/>
          <w:rFonts w:cs="Arial"/>
          <w:sz w:val="24"/>
          <w:szCs w:val="24"/>
          <w:shd w:val="clear" w:color="auto" w:fill="FFFFFF"/>
        </w:rPr>
        <w:t> </w:t>
      </w:r>
      <w:hyperlink r:id="rId8" w:tooltip="Technology" w:history="1">
        <w:r w:rsidRPr="00EA595C">
          <w:rPr>
            <w:rStyle w:val="Hyperlink"/>
            <w:rFonts w:cs="Arial"/>
            <w:color w:val="auto"/>
            <w:sz w:val="24"/>
            <w:szCs w:val="24"/>
            <w:u w:val="none"/>
            <w:shd w:val="clear" w:color="auto" w:fill="FFFFFF"/>
          </w:rPr>
          <w:t>technologies</w:t>
        </w:r>
      </w:hyperlink>
      <w:r w:rsidRPr="00EA595C">
        <w:rPr>
          <w:rFonts w:cs="Arial"/>
          <w:sz w:val="24"/>
          <w:szCs w:val="24"/>
          <w:shd w:val="clear" w:color="auto" w:fill="FFFFFF"/>
        </w:rPr>
        <w:t>,</w:t>
      </w:r>
      <w:r w:rsidR="00F22927" w:rsidRPr="00EA595C">
        <w:rPr>
          <w:rFonts w:cs="Arial"/>
          <w:sz w:val="24"/>
          <w:szCs w:val="24"/>
          <w:shd w:val="clear" w:color="auto" w:fill="FFFFFF"/>
        </w:rPr>
        <w:t xml:space="preserve"> such as</w:t>
      </w:r>
      <w:r w:rsidRPr="00EA595C">
        <w:rPr>
          <w:rStyle w:val="apple-converted-space"/>
          <w:rFonts w:cs="Arial"/>
          <w:sz w:val="24"/>
          <w:szCs w:val="24"/>
          <w:shd w:val="clear" w:color="auto" w:fill="FFFFFF"/>
        </w:rPr>
        <w:t> </w:t>
      </w:r>
      <w:hyperlink r:id="rId9" w:tooltip="Digital art" w:history="1">
        <w:r w:rsidRPr="00EA595C">
          <w:rPr>
            <w:rStyle w:val="Hyperlink"/>
            <w:rFonts w:cs="Arial"/>
            <w:color w:val="auto"/>
            <w:sz w:val="24"/>
            <w:szCs w:val="24"/>
            <w:u w:val="none"/>
            <w:shd w:val="clear" w:color="auto" w:fill="FFFFFF"/>
          </w:rPr>
          <w:t>digital art</w:t>
        </w:r>
      </w:hyperlink>
      <w:r w:rsidRPr="00EA595C">
        <w:rPr>
          <w:rFonts w:cs="Arial"/>
          <w:sz w:val="24"/>
          <w:szCs w:val="24"/>
          <w:shd w:val="clear" w:color="auto" w:fill="FFFFFF"/>
        </w:rPr>
        <w:t>,</w:t>
      </w:r>
      <w:r w:rsidRPr="00EA595C">
        <w:rPr>
          <w:rStyle w:val="apple-converted-space"/>
          <w:rFonts w:cs="Arial"/>
          <w:sz w:val="24"/>
          <w:szCs w:val="24"/>
          <w:shd w:val="clear" w:color="auto" w:fill="FFFFFF"/>
        </w:rPr>
        <w:t> </w:t>
      </w:r>
      <w:hyperlink r:id="rId10" w:tooltip="Computer graphics" w:history="1">
        <w:r w:rsidRPr="00EA595C">
          <w:rPr>
            <w:rStyle w:val="Hyperlink"/>
            <w:rFonts w:cs="Arial"/>
            <w:color w:val="auto"/>
            <w:sz w:val="24"/>
            <w:szCs w:val="24"/>
            <w:u w:val="none"/>
            <w:shd w:val="clear" w:color="auto" w:fill="FFFFFF"/>
          </w:rPr>
          <w:t>computer graphics</w:t>
        </w:r>
      </w:hyperlink>
      <w:r w:rsidRPr="00EA595C">
        <w:rPr>
          <w:rFonts w:cs="Arial"/>
          <w:sz w:val="24"/>
          <w:szCs w:val="24"/>
          <w:shd w:val="clear" w:color="auto" w:fill="FFFFFF"/>
        </w:rPr>
        <w:t>,</w:t>
      </w:r>
      <w:r w:rsidR="00F22927" w:rsidRPr="00EA595C">
        <w:rPr>
          <w:rFonts w:cs="Arial"/>
          <w:sz w:val="24"/>
          <w:szCs w:val="24"/>
          <w:shd w:val="clear" w:color="auto" w:fill="FFFFFF"/>
        </w:rPr>
        <w:t xml:space="preserve"> </w:t>
      </w:r>
      <w:hyperlink r:id="rId11" w:tooltip="Computer animation" w:history="1">
        <w:r w:rsidRPr="00EA595C">
          <w:rPr>
            <w:rStyle w:val="Hyperlink"/>
            <w:rFonts w:cs="Arial"/>
            <w:color w:val="auto"/>
            <w:sz w:val="24"/>
            <w:szCs w:val="24"/>
            <w:u w:val="none"/>
            <w:shd w:val="clear" w:color="auto" w:fill="FFFFFF"/>
          </w:rPr>
          <w:t>computer animation</w:t>
        </w:r>
      </w:hyperlink>
      <w:r w:rsidRPr="00EA595C">
        <w:rPr>
          <w:rFonts w:cs="Arial"/>
          <w:sz w:val="24"/>
          <w:szCs w:val="24"/>
          <w:shd w:val="clear" w:color="auto" w:fill="FFFFFF"/>
        </w:rPr>
        <w:t>,</w:t>
      </w:r>
      <w:r w:rsidRPr="00EA595C">
        <w:rPr>
          <w:rStyle w:val="apple-converted-space"/>
          <w:rFonts w:cs="Arial"/>
          <w:sz w:val="24"/>
          <w:szCs w:val="24"/>
          <w:shd w:val="clear" w:color="auto" w:fill="FFFFFF"/>
        </w:rPr>
        <w:t> </w:t>
      </w:r>
      <w:hyperlink r:id="rId12" w:tooltip="Virtual art" w:history="1">
        <w:r w:rsidRPr="00EA595C">
          <w:rPr>
            <w:rStyle w:val="Hyperlink"/>
            <w:rFonts w:cs="Arial"/>
            <w:color w:val="auto"/>
            <w:sz w:val="24"/>
            <w:szCs w:val="24"/>
            <w:u w:val="none"/>
            <w:shd w:val="clear" w:color="auto" w:fill="FFFFFF"/>
          </w:rPr>
          <w:t>virtual art</w:t>
        </w:r>
      </w:hyperlink>
      <w:r w:rsidRPr="00EA595C">
        <w:rPr>
          <w:rFonts w:cs="Arial"/>
          <w:sz w:val="24"/>
          <w:szCs w:val="24"/>
          <w:shd w:val="clear" w:color="auto" w:fill="FFFFFF"/>
        </w:rPr>
        <w:t>,</w:t>
      </w:r>
      <w:r w:rsidRPr="00EA595C">
        <w:rPr>
          <w:rStyle w:val="apple-converted-space"/>
          <w:rFonts w:cs="Arial"/>
          <w:sz w:val="24"/>
          <w:szCs w:val="24"/>
          <w:shd w:val="clear" w:color="auto" w:fill="FFFFFF"/>
        </w:rPr>
        <w:t> </w:t>
      </w:r>
      <w:hyperlink r:id="rId13" w:tooltip="Internet art" w:history="1">
        <w:r w:rsidRPr="00EA595C">
          <w:rPr>
            <w:rStyle w:val="Hyperlink"/>
            <w:rFonts w:cs="Arial"/>
            <w:color w:val="auto"/>
            <w:sz w:val="24"/>
            <w:szCs w:val="24"/>
            <w:u w:val="none"/>
            <w:shd w:val="clear" w:color="auto" w:fill="FFFFFF"/>
          </w:rPr>
          <w:t>Internet art</w:t>
        </w:r>
      </w:hyperlink>
      <w:r w:rsidRPr="00EA595C">
        <w:rPr>
          <w:rFonts w:cs="Arial"/>
          <w:sz w:val="24"/>
          <w:szCs w:val="24"/>
          <w:shd w:val="clear" w:color="auto" w:fill="FFFFFF"/>
        </w:rPr>
        <w:t>,</w:t>
      </w:r>
      <w:r w:rsidRPr="00EA595C">
        <w:rPr>
          <w:rStyle w:val="apple-converted-space"/>
          <w:rFonts w:cs="Arial"/>
          <w:sz w:val="24"/>
          <w:szCs w:val="24"/>
          <w:shd w:val="clear" w:color="auto" w:fill="FFFFFF"/>
        </w:rPr>
        <w:t> </w:t>
      </w:r>
      <w:r w:rsidR="00F22927" w:rsidRPr="00EA595C">
        <w:rPr>
          <w:rStyle w:val="apple-converted-space"/>
          <w:rFonts w:cs="Arial"/>
          <w:sz w:val="24"/>
          <w:szCs w:val="24"/>
          <w:shd w:val="clear" w:color="auto" w:fill="FFFFFF"/>
        </w:rPr>
        <w:t xml:space="preserve">or </w:t>
      </w:r>
      <w:hyperlink r:id="rId14" w:tooltip="Interactive art" w:history="1">
        <w:r w:rsidRPr="00EA595C">
          <w:rPr>
            <w:rStyle w:val="Hyperlink"/>
            <w:rFonts w:cs="Arial"/>
            <w:color w:val="auto"/>
            <w:sz w:val="24"/>
            <w:szCs w:val="24"/>
            <w:u w:val="none"/>
            <w:shd w:val="clear" w:color="auto" w:fill="FFFFFF"/>
          </w:rPr>
          <w:t>interactive art</w:t>
        </w:r>
      </w:hyperlink>
      <w:r w:rsidR="00F22927" w:rsidRPr="00EA595C">
        <w:rPr>
          <w:sz w:val="24"/>
          <w:szCs w:val="24"/>
        </w:rPr>
        <w:t>.</w:t>
      </w:r>
    </w:p>
    <w:p w:rsidR="00F22927" w:rsidRPr="00EA595C" w:rsidRDefault="00F22927" w:rsidP="0014272F">
      <w:pPr>
        <w:pStyle w:val="ListParagraph"/>
        <w:numPr>
          <w:ilvl w:val="0"/>
          <w:numId w:val="3"/>
        </w:numPr>
        <w:spacing w:after="0"/>
        <w:rPr>
          <w:sz w:val="24"/>
          <w:szCs w:val="24"/>
        </w:rPr>
      </w:pPr>
      <w:r w:rsidRPr="00EA595C">
        <w:rPr>
          <w:sz w:val="24"/>
          <w:szCs w:val="24"/>
        </w:rPr>
        <w:t xml:space="preserve">Video Project—Produce a creative video that will be viewed through a QR code </w:t>
      </w:r>
      <w:r w:rsidR="0068253C" w:rsidRPr="00EA595C">
        <w:rPr>
          <w:sz w:val="24"/>
          <w:szCs w:val="24"/>
        </w:rPr>
        <w:t xml:space="preserve">and </w:t>
      </w:r>
      <w:r w:rsidR="0068253C">
        <w:rPr>
          <w:sz w:val="24"/>
          <w:szCs w:val="24"/>
        </w:rPr>
        <w:t>be</w:t>
      </w:r>
      <w:r w:rsidR="00EA595C">
        <w:rPr>
          <w:sz w:val="24"/>
          <w:szCs w:val="24"/>
        </w:rPr>
        <w:t xml:space="preserve"> </w:t>
      </w:r>
      <w:r w:rsidRPr="00EA595C">
        <w:rPr>
          <w:sz w:val="24"/>
          <w:szCs w:val="24"/>
        </w:rPr>
        <w:t>display</w:t>
      </w:r>
      <w:r w:rsidR="00EA595C">
        <w:rPr>
          <w:sz w:val="24"/>
          <w:szCs w:val="24"/>
        </w:rPr>
        <w:t>ed</w:t>
      </w:r>
      <w:r w:rsidRPr="00EA595C">
        <w:rPr>
          <w:sz w:val="24"/>
          <w:szCs w:val="24"/>
        </w:rPr>
        <w:t xml:space="preserve"> at </w:t>
      </w:r>
      <w:r w:rsidR="00EA595C">
        <w:rPr>
          <w:sz w:val="24"/>
          <w:szCs w:val="24"/>
        </w:rPr>
        <w:t xml:space="preserve">the </w:t>
      </w:r>
      <w:r w:rsidRPr="00EA595C">
        <w:rPr>
          <w:sz w:val="24"/>
          <w:szCs w:val="24"/>
        </w:rPr>
        <w:t>ATC art show.</w:t>
      </w:r>
    </w:p>
    <w:p w:rsidR="0004020D" w:rsidRPr="00EA595C" w:rsidRDefault="0004020D" w:rsidP="0004020D">
      <w:pPr>
        <w:spacing w:after="0"/>
        <w:rPr>
          <w:sz w:val="24"/>
          <w:szCs w:val="24"/>
        </w:rPr>
      </w:pPr>
    </w:p>
    <w:p w:rsidR="0004020D" w:rsidRPr="00FB72F8" w:rsidRDefault="0004020D" w:rsidP="0004020D">
      <w:pPr>
        <w:rPr>
          <w:rFonts w:eastAsia="Times New Roman" w:cs="Garamond"/>
          <w:b/>
          <w:sz w:val="24"/>
          <w:szCs w:val="24"/>
          <w:u w:val="single"/>
        </w:rPr>
      </w:pPr>
      <w:r w:rsidRPr="00EA595C">
        <w:rPr>
          <w:rFonts w:eastAsia="Times New Roman" w:cs="Garamond"/>
          <w:b/>
          <w:sz w:val="24"/>
          <w:szCs w:val="24"/>
          <w:u w:val="single"/>
        </w:rPr>
        <w:t>Daily Class Procedures</w:t>
      </w:r>
    </w:p>
    <w:p w:rsidR="0004020D" w:rsidRPr="00EA595C" w:rsidRDefault="0004020D" w:rsidP="0004020D">
      <w:pPr>
        <w:numPr>
          <w:ilvl w:val="0"/>
          <w:numId w:val="7"/>
        </w:numPr>
        <w:spacing w:after="0" w:line="240" w:lineRule="auto"/>
        <w:rPr>
          <w:rFonts w:eastAsia="Times New Roman" w:cs="Garamond"/>
          <w:b/>
          <w:sz w:val="24"/>
          <w:szCs w:val="24"/>
          <w:u w:val="single"/>
        </w:rPr>
      </w:pPr>
      <w:r w:rsidRPr="00FB72F8">
        <w:rPr>
          <w:rFonts w:eastAsia="Times New Roman" w:cs="Garamond"/>
          <w:sz w:val="24"/>
          <w:szCs w:val="24"/>
        </w:rPr>
        <w:t xml:space="preserve">As soon as class begins, you should be in your seat </w:t>
      </w:r>
      <w:r w:rsidR="00EA595C">
        <w:rPr>
          <w:rFonts w:eastAsia="Times New Roman" w:cs="Garamond"/>
          <w:sz w:val="24"/>
          <w:szCs w:val="24"/>
        </w:rPr>
        <w:t xml:space="preserve">working </w:t>
      </w:r>
      <w:r w:rsidRPr="00FB72F8">
        <w:rPr>
          <w:rFonts w:eastAsia="Times New Roman" w:cs="Garamond"/>
          <w:sz w:val="24"/>
          <w:szCs w:val="24"/>
        </w:rPr>
        <w:t xml:space="preserve">on the “Do Now,” which will be on the board. “Do Now” will last for about </w:t>
      </w:r>
      <w:r w:rsidRPr="00EA595C">
        <w:rPr>
          <w:rFonts w:eastAsia="Times New Roman" w:cs="Garamond"/>
          <w:sz w:val="24"/>
          <w:szCs w:val="24"/>
        </w:rPr>
        <w:t>5-</w:t>
      </w:r>
      <w:r w:rsidRPr="00FB72F8">
        <w:rPr>
          <w:rFonts w:eastAsia="Times New Roman" w:cs="Garamond"/>
          <w:sz w:val="24"/>
          <w:szCs w:val="24"/>
        </w:rPr>
        <w:t>10 minutes</w:t>
      </w:r>
      <w:r w:rsidR="00EA595C">
        <w:rPr>
          <w:rFonts w:eastAsia="Times New Roman" w:cs="Garamond"/>
          <w:sz w:val="24"/>
          <w:szCs w:val="24"/>
        </w:rPr>
        <w:t xml:space="preserve"> and is quiet time</w:t>
      </w:r>
      <w:r w:rsidRPr="00FB72F8">
        <w:rPr>
          <w:rFonts w:eastAsia="Times New Roman" w:cs="Garamond"/>
          <w:sz w:val="24"/>
          <w:szCs w:val="24"/>
        </w:rPr>
        <w:t>.</w:t>
      </w:r>
    </w:p>
    <w:p w:rsidR="0004020D" w:rsidRPr="00FB72F8" w:rsidRDefault="0004020D" w:rsidP="0004020D">
      <w:pPr>
        <w:spacing w:after="0" w:line="240" w:lineRule="auto"/>
        <w:ind w:left="360"/>
        <w:rPr>
          <w:rFonts w:eastAsia="Times New Roman" w:cs="Garamond"/>
          <w:b/>
          <w:sz w:val="24"/>
          <w:szCs w:val="24"/>
          <w:u w:val="single"/>
        </w:rPr>
      </w:pPr>
      <w:r w:rsidRPr="00FB72F8">
        <w:rPr>
          <w:rFonts w:eastAsia="Times New Roman" w:cs="Garamond"/>
          <w:sz w:val="24"/>
          <w:szCs w:val="24"/>
        </w:rPr>
        <w:t xml:space="preserve"> </w:t>
      </w:r>
    </w:p>
    <w:p w:rsidR="00EA595C" w:rsidRDefault="0004020D" w:rsidP="00EA595C">
      <w:pPr>
        <w:rPr>
          <w:rFonts w:eastAsia="Times New Roman" w:cs="Garamond"/>
          <w:b/>
          <w:sz w:val="24"/>
          <w:szCs w:val="24"/>
          <w:u w:val="single"/>
        </w:rPr>
      </w:pPr>
      <w:r w:rsidRPr="00EA595C">
        <w:rPr>
          <w:rFonts w:eastAsia="Times New Roman" w:cs="Garamond"/>
          <w:b/>
          <w:sz w:val="24"/>
          <w:szCs w:val="24"/>
          <w:u w:val="single"/>
        </w:rPr>
        <w:t>Leaving Class</w:t>
      </w:r>
    </w:p>
    <w:p w:rsidR="0004020D" w:rsidRPr="00EA595C" w:rsidRDefault="0004020D" w:rsidP="00EA595C">
      <w:pPr>
        <w:pStyle w:val="ListParagraph"/>
        <w:numPr>
          <w:ilvl w:val="0"/>
          <w:numId w:val="7"/>
        </w:numPr>
        <w:rPr>
          <w:rFonts w:eastAsia="Times New Roman" w:cs="Garamond"/>
          <w:b/>
          <w:sz w:val="24"/>
          <w:szCs w:val="24"/>
          <w:u w:val="single"/>
        </w:rPr>
      </w:pPr>
      <w:r w:rsidRPr="00EA595C">
        <w:t xml:space="preserve">Our class time is short, so I encourage you to use the restroom and fill up water bottles between classes and at lunch.  You will only be permitted to leave class in emergencies (sick, can’t wait until break to use bathroom, etc.). </w:t>
      </w:r>
    </w:p>
    <w:sectPr w:rsidR="0004020D" w:rsidRPr="00EA595C" w:rsidSect="00F03A6D">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44" w:rsidRDefault="00F25E44" w:rsidP="00EA595C">
      <w:pPr>
        <w:spacing w:after="0" w:line="240" w:lineRule="auto"/>
      </w:pPr>
      <w:r>
        <w:separator/>
      </w:r>
    </w:p>
  </w:endnote>
  <w:endnote w:type="continuationSeparator" w:id="0">
    <w:p w:rsidR="00F25E44" w:rsidRDefault="00F25E44" w:rsidP="00EA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44" w:rsidRDefault="00F25E44" w:rsidP="00EA595C">
      <w:pPr>
        <w:spacing w:after="0" w:line="240" w:lineRule="auto"/>
      </w:pPr>
      <w:r>
        <w:separator/>
      </w:r>
    </w:p>
  </w:footnote>
  <w:footnote w:type="continuationSeparator" w:id="0">
    <w:p w:rsidR="00F25E44" w:rsidRDefault="00F25E44" w:rsidP="00EA5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2EC6"/>
    <w:multiLevelType w:val="hybridMultilevel"/>
    <w:tmpl w:val="55BA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E4746"/>
    <w:multiLevelType w:val="hybridMultilevel"/>
    <w:tmpl w:val="391E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35DE5"/>
    <w:multiLevelType w:val="hybridMultilevel"/>
    <w:tmpl w:val="A7C6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E54"/>
    <w:multiLevelType w:val="hybridMultilevel"/>
    <w:tmpl w:val="0D9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E4D68"/>
    <w:multiLevelType w:val="hybridMultilevel"/>
    <w:tmpl w:val="93AC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30E96"/>
    <w:multiLevelType w:val="hybridMultilevel"/>
    <w:tmpl w:val="A36AC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9263D4"/>
    <w:multiLevelType w:val="hybridMultilevel"/>
    <w:tmpl w:val="A9C0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18"/>
    <w:rsid w:val="0004020D"/>
    <w:rsid w:val="000B1B47"/>
    <w:rsid w:val="0014272F"/>
    <w:rsid w:val="002043D8"/>
    <w:rsid w:val="002740F1"/>
    <w:rsid w:val="00527189"/>
    <w:rsid w:val="005A0683"/>
    <w:rsid w:val="005E3932"/>
    <w:rsid w:val="00671670"/>
    <w:rsid w:val="0068253C"/>
    <w:rsid w:val="00E27A18"/>
    <w:rsid w:val="00E51A74"/>
    <w:rsid w:val="00EA595C"/>
    <w:rsid w:val="00F03A6D"/>
    <w:rsid w:val="00F22927"/>
    <w:rsid w:val="00F2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A9BBA-26DA-4C42-905A-41020E74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189"/>
    <w:pPr>
      <w:ind w:left="720"/>
      <w:contextualSpacing/>
    </w:pPr>
  </w:style>
  <w:style w:type="character" w:customStyle="1" w:styleId="apple-converted-space">
    <w:name w:val="apple-converted-space"/>
    <w:basedOn w:val="DefaultParagraphFont"/>
    <w:rsid w:val="0014272F"/>
  </w:style>
  <w:style w:type="character" w:styleId="Hyperlink">
    <w:name w:val="Hyperlink"/>
    <w:basedOn w:val="DefaultParagraphFont"/>
    <w:uiPriority w:val="99"/>
    <w:semiHidden/>
    <w:unhideWhenUsed/>
    <w:rsid w:val="0014272F"/>
    <w:rPr>
      <w:color w:val="0000FF"/>
      <w:u w:val="single"/>
    </w:rPr>
  </w:style>
  <w:style w:type="paragraph" w:styleId="Header">
    <w:name w:val="header"/>
    <w:basedOn w:val="Normal"/>
    <w:link w:val="HeaderChar"/>
    <w:uiPriority w:val="99"/>
    <w:unhideWhenUsed/>
    <w:rsid w:val="00EA5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95C"/>
  </w:style>
  <w:style w:type="paragraph" w:styleId="Footer">
    <w:name w:val="footer"/>
    <w:basedOn w:val="Normal"/>
    <w:link w:val="FooterChar"/>
    <w:uiPriority w:val="99"/>
    <w:unhideWhenUsed/>
    <w:rsid w:val="00EA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chnology" TargetMode="External"/><Relationship Id="rId13" Type="http://schemas.openxmlformats.org/officeDocument/2006/relationships/hyperlink" Target="http://en.wikipedia.org/wiki/Internet_art" TargetMode="External"/><Relationship Id="rId3" Type="http://schemas.openxmlformats.org/officeDocument/2006/relationships/settings" Target="settings.xml"/><Relationship Id="rId7" Type="http://schemas.openxmlformats.org/officeDocument/2006/relationships/hyperlink" Target="http://en.wikipedia.org/wiki/New_media" TargetMode="External"/><Relationship Id="rId12" Type="http://schemas.openxmlformats.org/officeDocument/2006/relationships/hyperlink" Target="http://en.wikipedia.org/wiki/Virtual_a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mputer_anim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Computer_graphics" TargetMode="External"/><Relationship Id="rId4" Type="http://schemas.openxmlformats.org/officeDocument/2006/relationships/webSettings" Target="webSettings.xml"/><Relationship Id="rId9" Type="http://schemas.openxmlformats.org/officeDocument/2006/relationships/hyperlink" Target="http://en.wikipedia.org/wiki/Digital_art" TargetMode="External"/><Relationship Id="rId14" Type="http://schemas.openxmlformats.org/officeDocument/2006/relationships/hyperlink" Target="http://en.wikipedia.org/wiki/Interactive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Cermanski</dc:creator>
  <cp:keywords/>
  <dc:description/>
  <cp:lastModifiedBy>Andrea Cermanski</cp:lastModifiedBy>
  <cp:revision>4</cp:revision>
  <dcterms:created xsi:type="dcterms:W3CDTF">2013-08-14T02:32:00Z</dcterms:created>
  <dcterms:modified xsi:type="dcterms:W3CDTF">2013-08-14T04:00:00Z</dcterms:modified>
</cp:coreProperties>
</file>